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C5" w:rsidRDefault="007336C5" w:rsidP="007336C5">
      <w:pPr>
        <w:rPr>
          <w:rFonts w:ascii="Arial Narrow" w:hAnsi="Arial Narrow" w:cs="Arial"/>
          <w:b/>
          <w:color w:val="333333"/>
          <w:sz w:val="36"/>
          <w:szCs w:val="36"/>
          <w:u w:val="single"/>
          <w:shd w:val="clear" w:color="auto" w:fill="FFFFFF"/>
        </w:rPr>
      </w:pPr>
      <w:bookmarkStart w:id="0" w:name="_GoBack"/>
      <w:bookmarkEnd w:id="0"/>
    </w:p>
    <w:p w:rsidR="007336C5" w:rsidRPr="007336C5" w:rsidRDefault="007336C5" w:rsidP="007336C5">
      <w:pPr>
        <w:jc w:val="center"/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</w:pPr>
      <w:r w:rsidRPr="007336C5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 xml:space="preserve">Tři </w:t>
      </w:r>
      <w:r w:rsidRPr="007336C5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>hádan</w:t>
      </w:r>
      <w:r w:rsidRPr="007336C5">
        <w:rPr>
          <w:rFonts w:ascii="Arial Narrow" w:hAnsi="Arial Narrow" w:cs="Arial"/>
          <w:b/>
          <w:color w:val="333333"/>
          <w:sz w:val="56"/>
          <w:szCs w:val="56"/>
          <w:u w:val="single"/>
          <w:shd w:val="clear" w:color="auto" w:fill="FFFFFF"/>
        </w:rPr>
        <w:t>ky</w:t>
      </w:r>
    </w:p>
    <w:p w:rsidR="007336C5" w:rsidRPr="007336C5" w:rsidRDefault="007336C5" w:rsidP="007336C5">
      <w:p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7336C5" w:rsidRPr="007336C5" w:rsidRDefault="007336C5" w:rsidP="007336C5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 w:rsidRPr="007336C5"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Tři muži se potápějí v řece, ale když vylezou z vody, jenom dva mají mokré vlasy. Jak je to možné?</w:t>
      </w:r>
    </w:p>
    <w:p w:rsidR="007336C5" w:rsidRPr="007336C5" w:rsidRDefault="007336C5" w:rsidP="007336C5">
      <w:pPr>
        <w:rPr>
          <w:rFonts w:ascii="Arial Narrow" w:hAnsi="Arial Narrow" w:cs="Arial"/>
          <w:color w:val="333333"/>
          <w:sz w:val="56"/>
          <w:szCs w:val="56"/>
          <w:shd w:val="clear" w:color="auto" w:fill="FFFFFF"/>
        </w:rPr>
      </w:pPr>
    </w:p>
    <w:p w:rsidR="007336C5" w:rsidRPr="007336C5" w:rsidRDefault="007336C5" w:rsidP="007336C5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 xml:space="preserve">Dva muži hrají tenis. Sehráli </w:t>
      </w:r>
      <w:r w:rsidRPr="007336C5"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celkem pět setů a každý z nich vyhrál tři. Jak je to možné?</w:t>
      </w:r>
    </w:p>
    <w:p w:rsidR="007336C5" w:rsidRPr="007336C5" w:rsidRDefault="007336C5" w:rsidP="007336C5">
      <w:pPr>
        <w:pStyle w:val="Odstavecseseznamem"/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</w:p>
    <w:p w:rsidR="007336C5" w:rsidRPr="007336C5" w:rsidRDefault="007336C5" w:rsidP="007336C5">
      <w:pPr>
        <w:pStyle w:val="Odstavecseseznamem"/>
        <w:numPr>
          <w:ilvl w:val="0"/>
          <w:numId w:val="1"/>
        </w:numPr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</w:pPr>
      <w:r w:rsidRPr="007336C5">
        <w:rPr>
          <w:rFonts w:ascii="Arial Narrow" w:hAnsi="Arial Narrow" w:cs="Arial"/>
          <w:b/>
          <w:color w:val="333333"/>
          <w:sz w:val="56"/>
          <w:szCs w:val="56"/>
          <w:shd w:val="clear" w:color="auto" w:fill="FFFFFF"/>
        </w:rPr>
        <w:t>Mám doma šuplík a v něm jsou smíchané bílé a černé ponožky. Kolik ponožek nejméně musím vzít ze šuplíku, abych měl určitě alespoň jeden pár stejné barvy?</w:t>
      </w:r>
    </w:p>
    <w:p w:rsidR="00736E46" w:rsidRDefault="00736E46"/>
    <w:sectPr w:rsidR="00736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0D2F"/>
    <w:multiLevelType w:val="hybridMultilevel"/>
    <w:tmpl w:val="595C95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6C5"/>
    <w:rsid w:val="007336C5"/>
    <w:rsid w:val="0073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6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6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6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6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MILAN</cp:lastModifiedBy>
  <cp:revision>1</cp:revision>
  <dcterms:created xsi:type="dcterms:W3CDTF">2020-03-17T08:10:00Z</dcterms:created>
  <dcterms:modified xsi:type="dcterms:W3CDTF">2020-03-17T08:11:00Z</dcterms:modified>
</cp:coreProperties>
</file>